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DED" w:rsidRPr="005F0796" w:rsidRDefault="00B61DED" w:rsidP="005F0796">
      <w:pPr>
        <w:pStyle w:val="NoSpacing"/>
        <w:jc w:val="center"/>
        <w:rPr>
          <w:rFonts w:ascii="Source Sans Pro" w:hAnsi="Source Sans Pro"/>
          <w:b/>
          <w:sz w:val="24"/>
        </w:rPr>
      </w:pPr>
      <w:r w:rsidRPr="005F0796">
        <w:rPr>
          <w:rFonts w:ascii="Source Sans Pro" w:hAnsi="Source Sans Pro"/>
          <w:b/>
          <w:sz w:val="24"/>
        </w:rPr>
        <w:t>GENERAL RELEASE OF LIABILITY AND INDEMNIFICATION AGREEMENT</w:t>
      </w:r>
    </w:p>
    <w:p w:rsidR="005F0796" w:rsidRPr="009A409F" w:rsidRDefault="005F0796" w:rsidP="005F0796">
      <w:pPr>
        <w:pStyle w:val="NoSpacing"/>
        <w:jc w:val="both"/>
        <w:rPr>
          <w:rFonts w:ascii="Source Sans Pro" w:hAnsi="Source Sans Pro"/>
          <w:sz w:val="22"/>
          <w:szCs w:val="22"/>
        </w:rPr>
      </w:pPr>
    </w:p>
    <w:p w:rsidR="000C7777" w:rsidRPr="00D552F6" w:rsidRDefault="008A294D" w:rsidP="005F0796">
      <w:pPr>
        <w:pStyle w:val="NoSpacing"/>
        <w:ind w:firstLine="720"/>
        <w:jc w:val="both"/>
        <w:rPr>
          <w:rFonts w:ascii="Source Sans Pro" w:hAnsi="Source Sans Pro"/>
          <w:color w:val="FF0000"/>
          <w:sz w:val="22"/>
          <w:szCs w:val="22"/>
          <w:u w:val="single"/>
        </w:rPr>
      </w:pPr>
      <w:r>
        <w:rPr>
          <w:rFonts w:ascii="Source Sans Pro" w:hAnsi="Source Sans Pro"/>
          <w:b/>
          <w:i/>
          <w:sz w:val="22"/>
          <w:szCs w:val="22"/>
        </w:rPr>
        <w:t>[PRODUCTION COMPANY NAME]</w:t>
      </w:r>
      <w:r w:rsidR="009C22EA">
        <w:rPr>
          <w:rFonts w:ascii="Source Sans Pro" w:hAnsi="Source Sans Pro"/>
          <w:i/>
          <w:sz w:val="22"/>
          <w:szCs w:val="22"/>
        </w:rPr>
        <w:t xml:space="preserve"> </w:t>
      </w:r>
      <w:r w:rsidR="00B61DED" w:rsidRPr="009A409F">
        <w:rPr>
          <w:rFonts w:ascii="Source Sans Pro" w:hAnsi="Source Sans Pro"/>
          <w:sz w:val="22"/>
          <w:szCs w:val="22"/>
        </w:rPr>
        <w:t>as requested permission from the City of Homer, Alaska, to film the City of Homer</w:t>
      </w:r>
      <w:r w:rsidR="00F70D0A" w:rsidRPr="009A409F">
        <w:rPr>
          <w:rFonts w:ascii="Source Sans Pro" w:hAnsi="Source Sans Pro"/>
          <w:sz w:val="22"/>
          <w:szCs w:val="22"/>
        </w:rPr>
        <w:t>, including the</w:t>
      </w:r>
      <w:r w:rsidR="00B61DED" w:rsidRPr="009A409F">
        <w:rPr>
          <w:rFonts w:ascii="Source Sans Pro" w:hAnsi="Source Sans Pro"/>
          <w:sz w:val="22"/>
          <w:szCs w:val="22"/>
        </w:rPr>
        <w:t xml:space="preserve"> Port and Harbor (“Harbor”) and activities occurring on City of Homer property for inclusion in a </w:t>
      </w:r>
      <w:r w:rsidR="00B61DED" w:rsidRPr="00B5612B">
        <w:rPr>
          <w:rFonts w:ascii="Source Sans Pro" w:hAnsi="Source Sans Pro"/>
          <w:sz w:val="22"/>
          <w:szCs w:val="22"/>
        </w:rPr>
        <w:t>television program</w:t>
      </w:r>
      <w:r w:rsidR="00A66539" w:rsidRPr="009A409F">
        <w:rPr>
          <w:rFonts w:ascii="Source Sans Pro" w:hAnsi="Source Sans Pro"/>
          <w:sz w:val="22"/>
          <w:szCs w:val="22"/>
        </w:rPr>
        <w:t xml:space="preserve">.  </w:t>
      </w:r>
      <w:r>
        <w:rPr>
          <w:rFonts w:ascii="Source Sans Pro" w:hAnsi="Source Sans Pro"/>
          <w:b/>
          <w:i/>
          <w:sz w:val="22"/>
          <w:szCs w:val="22"/>
        </w:rPr>
        <w:t>[PRODUCTION COMPANY NAME]</w:t>
      </w:r>
      <w:r w:rsidR="006E2167" w:rsidRPr="00024EC1">
        <w:rPr>
          <w:rFonts w:ascii="Source Sans Pro" w:hAnsi="Source Sans Pro"/>
          <w:b/>
          <w:color w:val="FF0000"/>
          <w:sz w:val="22"/>
          <w:szCs w:val="22"/>
        </w:rPr>
        <w:t xml:space="preserve"> </w:t>
      </w:r>
      <w:r w:rsidR="00B61DED" w:rsidRPr="009A409F">
        <w:rPr>
          <w:rFonts w:ascii="Source Sans Pro" w:hAnsi="Source Sans Pro"/>
          <w:sz w:val="22"/>
          <w:szCs w:val="22"/>
        </w:rPr>
        <w:t xml:space="preserve">intends to produce and market </w:t>
      </w:r>
      <w:r w:rsidR="00F70D0A" w:rsidRPr="009A409F">
        <w:rPr>
          <w:rFonts w:ascii="Source Sans Pro" w:hAnsi="Source Sans Pro"/>
          <w:sz w:val="22"/>
          <w:szCs w:val="22"/>
        </w:rPr>
        <w:t xml:space="preserve">the film </w:t>
      </w:r>
      <w:r w:rsidR="00B61DED" w:rsidRPr="009A409F">
        <w:rPr>
          <w:rFonts w:ascii="Source Sans Pro" w:hAnsi="Source Sans Pro"/>
          <w:sz w:val="22"/>
          <w:szCs w:val="22"/>
        </w:rPr>
        <w:t xml:space="preserve">for commercial distribution. In consideration of City of </w:t>
      </w:r>
      <w:r w:rsidR="00F70D0A" w:rsidRPr="009A409F">
        <w:rPr>
          <w:rFonts w:ascii="Source Sans Pro" w:hAnsi="Source Sans Pro"/>
          <w:sz w:val="22"/>
          <w:szCs w:val="22"/>
        </w:rPr>
        <w:t>Homer’s granting to</w:t>
      </w:r>
      <w:r w:rsidR="00F70D0A" w:rsidRPr="00024EC1">
        <w:rPr>
          <w:rFonts w:ascii="Source Sans Pro" w:hAnsi="Source Sans Pro"/>
          <w:b/>
          <w:sz w:val="22"/>
          <w:szCs w:val="22"/>
        </w:rPr>
        <w:t xml:space="preserve"> </w:t>
      </w:r>
      <w:r>
        <w:rPr>
          <w:rFonts w:ascii="Source Sans Pro" w:hAnsi="Source Sans Pro"/>
          <w:b/>
          <w:i/>
          <w:sz w:val="22"/>
          <w:szCs w:val="22"/>
        </w:rPr>
        <w:t>[PRODUCTION COMPANY NAME]</w:t>
      </w:r>
      <w:r w:rsidR="00024EC1">
        <w:rPr>
          <w:rFonts w:ascii="Source Sans Pro" w:hAnsi="Source Sans Pro"/>
          <w:i/>
          <w:sz w:val="22"/>
          <w:szCs w:val="22"/>
        </w:rPr>
        <w:t xml:space="preserve"> </w:t>
      </w:r>
      <w:r w:rsidR="00B61DED" w:rsidRPr="009A409F">
        <w:rPr>
          <w:rFonts w:ascii="Source Sans Pro" w:hAnsi="Source Sans Pro"/>
          <w:sz w:val="22"/>
          <w:szCs w:val="22"/>
        </w:rPr>
        <w:t>the</w:t>
      </w:r>
      <w:r w:rsidR="00B5612B">
        <w:rPr>
          <w:rFonts w:ascii="Source Sans Pro" w:hAnsi="Source Sans Pro"/>
          <w:sz w:val="22"/>
          <w:szCs w:val="22"/>
        </w:rPr>
        <w:t xml:space="preserve"> fee o</w:t>
      </w:r>
      <w:r w:rsidR="00F70D0A" w:rsidRPr="009A409F">
        <w:rPr>
          <w:rFonts w:ascii="Source Sans Pro" w:hAnsi="Source Sans Pro"/>
          <w:sz w:val="22"/>
          <w:szCs w:val="22"/>
        </w:rPr>
        <w:t xml:space="preserve">mission that it requests and </w:t>
      </w:r>
      <w:r w:rsidR="00B61DED" w:rsidRPr="009A409F">
        <w:rPr>
          <w:rFonts w:ascii="Source Sans Pro" w:hAnsi="Source Sans Pro"/>
          <w:sz w:val="22"/>
          <w:szCs w:val="22"/>
        </w:rPr>
        <w:t>enters into the following agreement with City of Homer.</w:t>
      </w:r>
      <w:r w:rsidR="000C7777" w:rsidRPr="009A409F">
        <w:rPr>
          <w:rFonts w:ascii="Source Sans Pro" w:hAnsi="Source Sans Pro"/>
          <w:sz w:val="22"/>
          <w:szCs w:val="22"/>
        </w:rPr>
        <w:t xml:space="preserve"> Filming may o</w:t>
      </w:r>
      <w:r w:rsidR="00D552F6">
        <w:rPr>
          <w:rFonts w:ascii="Source Sans Pro" w:hAnsi="Source Sans Pro"/>
          <w:sz w:val="22"/>
          <w:szCs w:val="22"/>
        </w:rPr>
        <w:t>ccur through the following date(s)</w:t>
      </w:r>
      <w:r w:rsidR="000C7777" w:rsidRPr="009A409F">
        <w:rPr>
          <w:rFonts w:ascii="Source Sans Pro" w:hAnsi="Source Sans Pro"/>
          <w:sz w:val="22"/>
          <w:szCs w:val="22"/>
        </w:rPr>
        <w:t>:</w:t>
      </w:r>
      <w:r w:rsidR="00D552F6">
        <w:rPr>
          <w:rFonts w:ascii="Source Sans Pro" w:hAnsi="Source Sans Pro"/>
          <w:sz w:val="22"/>
          <w:szCs w:val="22"/>
        </w:rPr>
        <w:t xml:space="preserve"> </w:t>
      </w:r>
      <w:r>
        <w:rPr>
          <w:rFonts w:ascii="Source Sans Pro" w:hAnsi="Source Sans Pro"/>
          <w:b/>
          <w:sz w:val="22"/>
          <w:szCs w:val="22"/>
        </w:rPr>
        <w:t>[DATE]</w:t>
      </w:r>
      <w:r w:rsidR="00D552F6">
        <w:rPr>
          <w:rFonts w:ascii="Source Sans Pro" w:hAnsi="Source Sans Pro"/>
          <w:sz w:val="22"/>
          <w:szCs w:val="22"/>
          <w:u w:val="single"/>
        </w:rPr>
        <w:t>.</w:t>
      </w:r>
    </w:p>
    <w:p w:rsidR="005F0796" w:rsidRPr="009A409F" w:rsidRDefault="005F0796" w:rsidP="005F0796">
      <w:pPr>
        <w:pStyle w:val="NoSpacing"/>
        <w:ind w:firstLine="720"/>
        <w:jc w:val="both"/>
        <w:rPr>
          <w:rFonts w:ascii="Source Sans Pro" w:hAnsi="Source Sans Pro"/>
          <w:color w:val="FF0000"/>
          <w:sz w:val="22"/>
          <w:szCs w:val="22"/>
        </w:rPr>
      </w:pPr>
    </w:p>
    <w:p w:rsidR="00B61DED" w:rsidRPr="009A409F" w:rsidRDefault="008A294D" w:rsidP="005F0796">
      <w:pPr>
        <w:pStyle w:val="NoSpacing"/>
        <w:ind w:firstLine="720"/>
        <w:jc w:val="both"/>
        <w:rPr>
          <w:rFonts w:ascii="Source Sans Pro" w:hAnsi="Source Sans Pro"/>
          <w:sz w:val="22"/>
          <w:szCs w:val="22"/>
        </w:rPr>
      </w:pPr>
      <w:r>
        <w:rPr>
          <w:rFonts w:ascii="Source Sans Pro" w:hAnsi="Source Sans Pro"/>
          <w:b/>
          <w:i/>
          <w:sz w:val="22"/>
          <w:szCs w:val="22"/>
        </w:rPr>
        <w:t>[PRODUCTION COMPANY NAME]</w:t>
      </w:r>
      <w:r w:rsidR="00B61DED" w:rsidRPr="009A409F">
        <w:rPr>
          <w:rFonts w:ascii="Source Sans Pro" w:hAnsi="Source Sans Pro"/>
          <w:sz w:val="22"/>
          <w:szCs w:val="22"/>
        </w:rPr>
        <w:t xml:space="preserve"> hereby acknowledges that presence on or near property during the activities required for the transport, preservation, and cleaning of seafood and activities for the taking off and docking of vessels can be an extremely dangerous environment and may be life threatening. It acknowledges that the City of Homer, Alaska, through its employees, attorneys, and other representatives, have</w:t>
      </w:r>
      <w:r w:rsidR="00024EC1">
        <w:rPr>
          <w:rFonts w:ascii="Source Sans Pro" w:hAnsi="Source Sans Pro"/>
          <w:sz w:val="22"/>
          <w:szCs w:val="22"/>
        </w:rPr>
        <w:t xml:space="preserve"> </w:t>
      </w:r>
      <w:r>
        <w:rPr>
          <w:rFonts w:ascii="Source Sans Pro" w:hAnsi="Source Sans Pro"/>
          <w:b/>
          <w:i/>
          <w:sz w:val="22"/>
          <w:szCs w:val="22"/>
        </w:rPr>
        <w:t>[PRODUCTION COMPANY NAME]</w:t>
      </w:r>
      <w:r w:rsidR="00B61DED" w:rsidRPr="009A409F">
        <w:rPr>
          <w:rFonts w:ascii="Source Sans Pro" w:hAnsi="Source Sans Pro"/>
          <w:sz w:val="22"/>
          <w:szCs w:val="22"/>
        </w:rPr>
        <w:t xml:space="preserve">, of the potential dangers of being within the vicinity of the Port and Harbor and the inability of the City of Homer to protect </w:t>
      </w:r>
      <w:r>
        <w:rPr>
          <w:rFonts w:ascii="Source Sans Pro" w:hAnsi="Source Sans Pro"/>
          <w:b/>
          <w:i/>
          <w:sz w:val="22"/>
          <w:szCs w:val="22"/>
        </w:rPr>
        <w:t>[PRODUCTION COMPANY NAME]</w:t>
      </w:r>
      <w:r w:rsidR="00B61DED" w:rsidRPr="009A409F">
        <w:rPr>
          <w:rFonts w:ascii="Source Sans Pro" w:hAnsi="Source Sans Pro"/>
          <w:sz w:val="22"/>
          <w:szCs w:val="22"/>
        </w:rPr>
        <w:t>, from both the foreseeable and the unforeseeable dangers posed by Harbor activities and actions of individuals and equipment during Harbor business.</w:t>
      </w:r>
    </w:p>
    <w:p w:rsidR="005F0796" w:rsidRPr="009A409F" w:rsidRDefault="005F0796" w:rsidP="005F0796">
      <w:pPr>
        <w:pStyle w:val="NoSpacing"/>
        <w:ind w:firstLine="720"/>
        <w:jc w:val="both"/>
        <w:rPr>
          <w:rFonts w:ascii="Source Sans Pro" w:hAnsi="Source Sans Pro"/>
          <w:sz w:val="22"/>
          <w:szCs w:val="22"/>
        </w:rPr>
      </w:pPr>
    </w:p>
    <w:p w:rsidR="00B61DED" w:rsidRPr="009A409F" w:rsidRDefault="008A294D" w:rsidP="005F0796">
      <w:pPr>
        <w:pStyle w:val="NoSpacing"/>
        <w:ind w:firstLine="720"/>
        <w:jc w:val="both"/>
        <w:rPr>
          <w:rFonts w:ascii="Source Sans Pro" w:hAnsi="Source Sans Pro"/>
          <w:sz w:val="22"/>
          <w:szCs w:val="22"/>
        </w:rPr>
      </w:pPr>
      <w:r>
        <w:rPr>
          <w:rFonts w:ascii="Source Sans Pro" w:hAnsi="Source Sans Pro"/>
          <w:b/>
          <w:i/>
          <w:sz w:val="22"/>
          <w:szCs w:val="22"/>
        </w:rPr>
        <w:t>[PRODUCTION COMPANY NAME]</w:t>
      </w:r>
      <w:r w:rsidR="00B61DED" w:rsidRPr="009A409F">
        <w:rPr>
          <w:rFonts w:ascii="Source Sans Pro" w:hAnsi="Source Sans Pro"/>
          <w:sz w:val="22"/>
          <w:szCs w:val="22"/>
        </w:rPr>
        <w:t>, on its behalf and on behalf of all its employees, designees, representatives, subcontractors, directors, officers, volunteers, administrators, agents, heirs, beneficiaries, executors, successors, assigns, and other</w:t>
      </w:r>
      <w:r w:rsidR="00CE65F2" w:rsidRPr="009A409F">
        <w:rPr>
          <w:rFonts w:ascii="Source Sans Pro" w:hAnsi="Source Sans Pro"/>
          <w:sz w:val="22"/>
          <w:szCs w:val="22"/>
        </w:rPr>
        <w:t xml:space="preserve"> </w:t>
      </w:r>
      <w:r w:rsidR="00B61DED" w:rsidRPr="009A409F">
        <w:rPr>
          <w:rFonts w:ascii="Source Sans Pro" w:hAnsi="Source Sans Pro"/>
          <w:sz w:val="22"/>
          <w:szCs w:val="22"/>
        </w:rPr>
        <w:t xml:space="preserve">entities or individuals claiming through it or affiliated with it (hereafter collectively referred to as “Producer”) hereby covenants and agrees to release, indemnify, and hold harmless the City of Homer, Alaska, its employees, volunteers, officials, agents, officers, departments, boards, commissions, or other bodies (hereafter collectively referred to as the “City”) from and for any and all demands, claims, suits or causes of action, whether known or unknown, arising from any and all loss, damage, and/or mental or physical injury (including, but not limited to injuries leading to death and death itself) to any property or any person which may occur from any cause whatsoever. This General Release of Liability and Indemnification Agreement (“Release and Indemnification”) includes an action against the City for death, damage, or injury resulting from an inherent danger and/or risk of being on City property. This Release and Indemnification also prohibits the Producer from bringing an action, suit, claim or cause of action, or making a demand, whether known or unknown, against the City arising out of the City’s negligence, gross negligence, failure to use due care, or any intentional tort and requires Producer to indemnify the City for any such claims brought against the City that arise from or during Producer’s use of or presence on City property. The above list of potential causes of injury, death or loss is intended only to provide an example of the broad scope of this Release and Indemnification and is in no way intended to limit the Release to the named causes as this Release and Indemnification is intended to apply to </w:t>
      </w:r>
      <w:r w:rsidR="000C7777" w:rsidRPr="009A409F">
        <w:rPr>
          <w:rFonts w:ascii="Source Sans Pro" w:hAnsi="Source Sans Pro"/>
          <w:sz w:val="22"/>
          <w:szCs w:val="22"/>
        </w:rPr>
        <w:t xml:space="preserve">any and all causes of liability. </w:t>
      </w:r>
      <w:r w:rsidR="00B61DED" w:rsidRPr="009A409F">
        <w:rPr>
          <w:rFonts w:ascii="Source Sans Pro" w:hAnsi="Source Sans Pro"/>
          <w:sz w:val="22"/>
          <w:szCs w:val="22"/>
        </w:rPr>
        <w:t xml:space="preserve">Producer is familiar with the decision of the Alaska Supreme Court in </w:t>
      </w:r>
      <w:r w:rsidR="00B61DED" w:rsidRPr="009A409F">
        <w:rPr>
          <w:rFonts w:ascii="Source Sans Pro" w:hAnsi="Source Sans Pro"/>
          <w:i/>
          <w:iCs/>
          <w:sz w:val="22"/>
          <w:szCs w:val="22"/>
        </w:rPr>
        <w:t xml:space="preserve">Young v. State, </w:t>
      </w:r>
      <w:r w:rsidR="00B61DED" w:rsidRPr="009A409F">
        <w:rPr>
          <w:rFonts w:ascii="Source Sans Pro" w:hAnsi="Source Sans Pro"/>
          <w:sz w:val="22"/>
          <w:szCs w:val="22"/>
        </w:rPr>
        <w:t xml:space="preserve">455 P.2d 889 (Alaska 1969) and it is still the undersigned's true intent and desire to fully release all of the entities and persons described above collectively as City even though all of such entities and persons are not specifically named herein. Producer further acknowledges familiarity with the decision of the Alaska Supreme Court in </w:t>
      </w:r>
      <w:r w:rsidR="00B61DED" w:rsidRPr="009A409F">
        <w:rPr>
          <w:rFonts w:ascii="Source Sans Pro" w:hAnsi="Source Sans Pro"/>
          <w:i/>
          <w:iCs/>
          <w:sz w:val="22"/>
          <w:szCs w:val="22"/>
        </w:rPr>
        <w:t xml:space="preserve">Witt v. </w:t>
      </w:r>
      <w:r w:rsidR="00B61DED" w:rsidRPr="009A409F">
        <w:rPr>
          <w:rFonts w:ascii="Source Sans Pro" w:hAnsi="Source Sans Pro"/>
          <w:i/>
          <w:iCs/>
          <w:sz w:val="22"/>
          <w:szCs w:val="22"/>
        </w:rPr>
        <w:lastRenderedPageBreak/>
        <w:t xml:space="preserve">Watkins, </w:t>
      </w:r>
      <w:r w:rsidR="00B61DED" w:rsidRPr="009A409F">
        <w:rPr>
          <w:rFonts w:ascii="Source Sans Pro" w:hAnsi="Source Sans Pro"/>
          <w:sz w:val="22"/>
          <w:szCs w:val="22"/>
        </w:rPr>
        <w:t>579 P.2d 1065 (Alaska 1978) and intends this release to discharge the City from any liability for damages or losses subsequently discovered or incurred or for damages or losses that are different in extent, degree, or kind than those now alleged, known, anticipated, or expected.</w:t>
      </w:r>
    </w:p>
    <w:p w:rsidR="005F0796" w:rsidRPr="009A409F" w:rsidRDefault="005F0796" w:rsidP="005F0796">
      <w:pPr>
        <w:pStyle w:val="NoSpacing"/>
        <w:ind w:firstLine="720"/>
        <w:jc w:val="both"/>
        <w:rPr>
          <w:rFonts w:ascii="Source Sans Pro" w:hAnsi="Source Sans Pro"/>
          <w:sz w:val="22"/>
          <w:szCs w:val="22"/>
        </w:rPr>
      </w:pPr>
    </w:p>
    <w:p w:rsidR="00B61DED" w:rsidRPr="009A409F" w:rsidRDefault="00B61DED" w:rsidP="00E4181F">
      <w:pPr>
        <w:pStyle w:val="NoSpacing"/>
        <w:ind w:firstLine="720"/>
        <w:rPr>
          <w:rFonts w:ascii="Source Sans Pro" w:hAnsi="Source Sans Pro"/>
          <w:sz w:val="22"/>
          <w:szCs w:val="22"/>
        </w:rPr>
      </w:pPr>
      <w:r w:rsidRPr="009A409F">
        <w:rPr>
          <w:rFonts w:ascii="Source Sans Pro" w:hAnsi="Source Sans Pro"/>
          <w:sz w:val="22"/>
          <w:szCs w:val="22"/>
        </w:rPr>
        <w:t>Producer hereby acknowledges and covenants that this Release and Indemnification is made in a commercial setting between a municipal corporation and a private commercial enterprise which has the ability and the obligation to purchase insurance and to abstain from entering City property or any other property during the conduct of live fire training or an emergency situation. Consequently, Producer hereby acknowledges that ambiguities in this Release and Indemnification shall be resolved in favor of the City and protecting the City from any and all liability. This Release and Indemnification has been submitted to the scrutiny of all parties and their counsel if desired, and it shall be interpreted without consideration to or weight given to its being drafted by any party or its counsel and interpreted according to its fair meaning and intent and not for or against either party.</w:t>
      </w:r>
    </w:p>
    <w:p w:rsidR="005F0796" w:rsidRPr="009A409F" w:rsidRDefault="005F0796" w:rsidP="005F0796">
      <w:pPr>
        <w:pStyle w:val="NoSpacing"/>
        <w:ind w:firstLine="720"/>
        <w:jc w:val="both"/>
        <w:rPr>
          <w:rFonts w:ascii="Source Sans Pro" w:hAnsi="Source Sans Pro"/>
          <w:sz w:val="22"/>
          <w:szCs w:val="22"/>
        </w:rPr>
      </w:pPr>
    </w:p>
    <w:p w:rsidR="00B61DED" w:rsidRPr="009A409F" w:rsidRDefault="00B61DED" w:rsidP="005F0796">
      <w:pPr>
        <w:pStyle w:val="NoSpacing"/>
        <w:ind w:firstLine="720"/>
        <w:jc w:val="both"/>
        <w:rPr>
          <w:rFonts w:ascii="Source Sans Pro" w:hAnsi="Source Sans Pro"/>
          <w:sz w:val="22"/>
          <w:szCs w:val="22"/>
        </w:rPr>
      </w:pPr>
      <w:r w:rsidRPr="009A409F">
        <w:rPr>
          <w:rFonts w:ascii="Source Sans Pro" w:hAnsi="Source Sans Pro"/>
          <w:sz w:val="22"/>
          <w:szCs w:val="22"/>
        </w:rPr>
        <w:t>Producer hereby warrants and represents that it has authority to enter into this Release and Indemnification and that the representative signing this Release and Indemnification has authority to sign this Release and Indemnification on behalf of Producer. This Release and Indemnification shall be governed by the laws of the State of Alaska.</w:t>
      </w:r>
    </w:p>
    <w:p w:rsidR="008E4CBB" w:rsidRPr="009A409F" w:rsidRDefault="008E4CBB" w:rsidP="005F0796">
      <w:pPr>
        <w:pStyle w:val="NoSpacing"/>
        <w:jc w:val="both"/>
        <w:rPr>
          <w:rFonts w:ascii="Source Sans Pro" w:hAnsi="Source Sans Pro"/>
          <w:i/>
          <w:sz w:val="22"/>
          <w:szCs w:val="22"/>
        </w:rPr>
      </w:pPr>
    </w:p>
    <w:p w:rsidR="000C7777" w:rsidRPr="009A409F" w:rsidRDefault="000C7777" w:rsidP="005F0796">
      <w:pPr>
        <w:pStyle w:val="NoSpacing"/>
        <w:jc w:val="both"/>
        <w:rPr>
          <w:rFonts w:ascii="Source Sans Pro" w:hAnsi="Source Sans Pro"/>
          <w:sz w:val="22"/>
          <w:szCs w:val="22"/>
        </w:rPr>
      </w:pPr>
    </w:p>
    <w:p w:rsidR="006E2167" w:rsidRPr="009A409F" w:rsidRDefault="005F0796" w:rsidP="000912DC">
      <w:pPr>
        <w:pStyle w:val="NoSpacing"/>
        <w:tabs>
          <w:tab w:val="left" w:pos="5040"/>
          <w:tab w:val="left" w:pos="5760"/>
          <w:tab w:val="left" w:pos="9435"/>
        </w:tabs>
        <w:jc w:val="both"/>
        <w:rPr>
          <w:rFonts w:ascii="Source Sans Pro" w:hAnsi="Source Sans Pro"/>
          <w:sz w:val="22"/>
          <w:szCs w:val="22"/>
          <w:u w:val="single"/>
        </w:rPr>
      </w:pPr>
      <w:r w:rsidRPr="009A409F">
        <w:rPr>
          <w:rFonts w:ascii="Source Sans Pro" w:hAnsi="Source Sans Pro"/>
          <w:sz w:val="22"/>
          <w:szCs w:val="22"/>
          <w:u w:val="single"/>
        </w:rPr>
        <w:tab/>
      </w:r>
      <w:r w:rsidRPr="009A409F">
        <w:rPr>
          <w:rFonts w:ascii="Source Sans Pro" w:hAnsi="Source Sans Pro"/>
          <w:sz w:val="22"/>
          <w:szCs w:val="22"/>
        </w:rPr>
        <w:tab/>
        <w:t xml:space="preserve">Date: </w:t>
      </w:r>
      <w:r w:rsidRPr="009A409F">
        <w:rPr>
          <w:rFonts w:ascii="Source Sans Pro" w:hAnsi="Source Sans Pro"/>
          <w:sz w:val="22"/>
          <w:szCs w:val="22"/>
          <w:u w:val="single"/>
        </w:rPr>
        <w:tab/>
      </w:r>
    </w:p>
    <w:p w:rsidR="005F0796" w:rsidRPr="009A409F" w:rsidRDefault="000912DC" w:rsidP="000912DC">
      <w:pPr>
        <w:pStyle w:val="NoSpacing"/>
        <w:tabs>
          <w:tab w:val="left" w:pos="4320"/>
        </w:tabs>
        <w:jc w:val="both"/>
        <w:rPr>
          <w:rFonts w:ascii="Source Sans Pro" w:hAnsi="Source Sans Pro"/>
          <w:sz w:val="22"/>
          <w:szCs w:val="22"/>
        </w:rPr>
      </w:pPr>
      <w:r w:rsidRPr="009A409F">
        <w:rPr>
          <w:rFonts w:ascii="Source Sans Pro" w:hAnsi="Source Sans Pro"/>
          <w:sz w:val="22"/>
          <w:szCs w:val="22"/>
        </w:rPr>
        <w:t>Signature</w:t>
      </w:r>
    </w:p>
    <w:p w:rsidR="000912DC" w:rsidRPr="009A409F" w:rsidRDefault="000912DC" w:rsidP="005F0796">
      <w:pPr>
        <w:pStyle w:val="NoSpacing"/>
        <w:jc w:val="both"/>
        <w:rPr>
          <w:rFonts w:ascii="Source Sans Pro" w:hAnsi="Source Sans Pro"/>
          <w:sz w:val="22"/>
          <w:szCs w:val="22"/>
        </w:rPr>
      </w:pPr>
    </w:p>
    <w:p w:rsidR="009C22EA" w:rsidRDefault="009C22EA" w:rsidP="005F0796">
      <w:pPr>
        <w:pStyle w:val="NoSpacing"/>
        <w:jc w:val="both"/>
        <w:rPr>
          <w:rFonts w:ascii="Source Sans Pro" w:hAnsi="Source Sans Pro"/>
          <w:sz w:val="22"/>
          <w:szCs w:val="22"/>
        </w:rPr>
      </w:pPr>
    </w:p>
    <w:p w:rsidR="000912DC" w:rsidRPr="009A409F" w:rsidRDefault="009C22EA" w:rsidP="005F0796">
      <w:pPr>
        <w:pStyle w:val="NoSpacing"/>
        <w:jc w:val="both"/>
        <w:rPr>
          <w:rFonts w:ascii="Source Sans Pro" w:hAnsi="Source Sans Pro"/>
          <w:sz w:val="22"/>
          <w:szCs w:val="22"/>
        </w:rPr>
      </w:pP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r>
        <w:rPr>
          <w:rFonts w:ascii="Source Sans Pro" w:hAnsi="Source Sans Pro"/>
          <w:sz w:val="22"/>
          <w:szCs w:val="22"/>
        </w:rPr>
        <w:tab/>
      </w:r>
    </w:p>
    <w:p w:rsidR="000912DC" w:rsidRPr="009A409F" w:rsidRDefault="000912DC" w:rsidP="000912DC">
      <w:pPr>
        <w:pStyle w:val="NoSpacing"/>
        <w:tabs>
          <w:tab w:val="left" w:pos="5040"/>
          <w:tab w:val="left" w:pos="5760"/>
          <w:tab w:val="left" w:pos="9360"/>
        </w:tabs>
        <w:jc w:val="both"/>
        <w:rPr>
          <w:rFonts w:ascii="Source Sans Pro" w:hAnsi="Source Sans Pro"/>
          <w:sz w:val="22"/>
          <w:szCs w:val="22"/>
          <w:u w:val="single"/>
        </w:rPr>
      </w:pPr>
      <w:r w:rsidRPr="009A409F">
        <w:rPr>
          <w:rFonts w:ascii="Source Sans Pro" w:hAnsi="Source Sans Pro"/>
          <w:sz w:val="22"/>
          <w:szCs w:val="22"/>
          <w:u w:val="single"/>
        </w:rPr>
        <w:tab/>
      </w:r>
      <w:r w:rsidRPr="009A409F">
        <w:rPr>
          <w:rFonts w:ascii="Source Sans Pro" w:hAnsi="Source Sans Pro"/>
          <w:sz w:val="22"/>
          <w:szCs w:val="22"/>
        </w:rPr>
        <w:tab/>
      </w:r>
      <w:r w:rsidRPr="009A409F">
        <w:rPr>
          <w:rFonts w:ascii="Source Sans Pro" w:hAnsi="Source Sans Pro"/>
          <w:sz w:val="22"/>
          <w:szCs w:val="22"/>
          <w:u w:val="single"/>
        </w:rPr>
        <w:tab/>
      </w:r>
    </w:p>
    <w:p w:rsidR="006E2167" w:rsidRPr="009A409F" w:rsidRDefault="00C203C0" w:rsidP="000912DC">
      <w:pPr>
        <w:pStyle w:val="NoSpacing"/>
        <w:tabs>
          <w:tab w:val="left" w:pos="5760"/>
        </w:tabs>
        <w:jc w:val="both"/>
        <w:rPr>
          <w:rFonts w:ascii="Source Sans Pro" w:hAnsi="Source Sans Pro"/>
          <w:sz w:val="22"/>
          <w:szCs w:val="22"/>
        </w:rPr>
      </w:pPr>
      <w:r w:rsidRPr="009A409F">
        <w:rPr>
          <w:rFonts w:ascii="Source Sans Pro" w:hAnsi="Source Sans Pro"/>
          <w:sz w:val="22"/>
          <w:szCs w:val="22"/>
        </w:rPr>
        <w:t>By</w:t>
      </w:r>
      <w:r w:rsidR="00B2219F" w:rsidRPr="009A409F">
        <w:rPr>
          <w:rFonts w:ascii="Source Sans Pro" w:hAnsi="Source Sans Pro"/>
          <w:sz w:val="22"/>
          <w:szCs w:val="22"/>
        </w:rPr>
        <w:t xml:space="preserve"> (Printed Name)</w:t>
      </w:r>
      <w:r w:rsidR="000912DC" w:rsidRPr="009A409F">
        <w:rPr>
          <w:rFonts w:ascii="Source Sans Pro" w:hAnsi="Source Sans Pro"/>
          <w:sz w:val="22"/>
          <w:szCs w:val="22"/>
        </w:rPr>
        <w:tab/>
        <w:t>Title</w:t>
      </w:r>
    </w:p>
    <w:p w:rsidR="005F0796" w:rsidRPr="009A409F" w:rsidRDefault="005F0796" w:rsidP="005F0796">
      <w:pPr>
        <w:pStyle w:val="NoSpacing"/>
        <w:jc w:val="both"/>
        <w:rPr>
          <w:rFonts w:ascii="Source Sans Pro" w:hAnsi="Source Sans Pro"/>
          <w:sz w:val="22"/>
          <w:szCs w:val="22"/>
        </w:rPr>
      </w:pPr>
    </w:p>
    <w:p w:rsidR="00370492" w:rsidRPr="009A409F" w:rsidRDefault="00C203C0" w:rsidP="005F0796">
      <w:pPr>
        <w:pStyle w:val="NoSpacing"/>
        <w:jc w:val="both"/>
        <w:rPr>
          <w:rFonts w:ascii="Source Sans Pro" w:hAnsi="Source Sans Pro"/>
          <w:b/>
          <w:sz w:val="22"/>
          <w:szCs w:val="22"/>
        </w:rPr>
      </w:pPr>
      <w:r w:rsidRPr="009A409F">
        <w:rPr>
          <w:rFonts w:ascii="Source Sans Pro" w:hAnsi="Source Sans Pro"/>
          <w:b/>
          <w:sz w:val="22"/>
          <w:szCs w:val="22"/>
        </w:rPr>
        <w:t>Contact</w:t>
      </w:r>
      <w:r w:rsidR="000912DC" w:rsidRPr="009A409F">
        <w:rPr>
          <w:rFonts w:ascii="Source Sans Pro" w:hAnsi="Source Sans Pro"/>
          <w:b/>
          <w:sz w:val="22"/>
          <w:szCs w:val="22"/>
        </w:rPr>
        <w:t xml:space="preserve"> Information</w:t>
      </w:r>
      <w:r w:rsidRPr="009A409F">
        <w:rPr>
          <w:rFonts w:ascii="Source Sans Pro" w:hAnsi="Source Sans Pro"/>
          <w:b/>
          <w:sz w:val="22"/>
          <w:szCs w:val="22"/>
        </w:rPr>
        <w:t xml:space="preserve">:  </w:t>
      </w:r>
    </w:p>
    <w:p w:rsidR="00FE2766" w:rsidRPr="00013D76" w:rsidRDefault="00013D76" w:rsidP="00E4181F">
      <w:pPr>
        <w:pStyle w:val="NoSpacing"/>
        <w:ind w:left="360"/>
        <w:jc w:val="both"/>
        <w:rPr>
          <w:rFonts w:ascii="Source Sans Pro" w:hAnsi="Source Sans Pro"/>
          <w:b/>
          <w:sz w:val="22"/>
          <w:szCs w:val="22"/>
        </w:rPr>
      </w:pPr>
      <w:r w:rsidRPr="00013D76">
        <w:rPr>
          <w:rFonts w:ascii="Source Sans Pro" w:hAnsi="Source Sans Pro"/>
          <w:b/>
          <w:sz w:val="22"/>
          <w:szCs w:val="22"/>
        </w:rPr>
        <w:t>[FIRST AND LAST NAME]</w:t>
      </w:r>
    </w:p>
    <w:p w:rsidR="00E4181F" w:rsidRPr="00013D76" w:rsidRDefault="00013D76" w:rsidP="00E4181F">
      <w:pPr>
        <w:pStyle w:val="NoSpacing"/>
        <w:ind w:left="360"/>
        <w:jc w:val="both"/>
        <w:rPr>
          <w:rFonts w:ascii="Source Sans Pro" w:hAnsi="Source Sans Pro"/>
          <w:b/>
          <w:color w:val="FF0000"/>
          <w:sz w:val="22"/>
          <w:szCs w:val="22"/>
        </w:rPr>
      </w:pPr>
      <w:r w:rsidRPr="00013D76">
        <w:rPr>
          <w:rFonts w:ascii="Source Sans Pro" w:hAnsi="Source Sans Pro"/>
          <w:b/>
          <w:sz w:val="22"/>
          <w:szCs w:val="22"/>
        </w:rPr>
        <w:t>[CONTACT PHONE NUMBER]</w:t>
      </w:r>
    </w:p>
    <w:p w:rsidR="00024EC1" w:rsidRPr="00013D76" w:rsidRDefault="00013D76" w:rsidP="00E4181F">
      <w:pPr>
        <w:pStyle w:val="NoSpacing"/>
        <w:ind w:left="360"/>
        <w:jc w:val="both"/>
        <w:rPr>
          <w:rFonts w:ascii="Source Sans Pro" w:hAnsi="Source Sans Pro"/>
          <w:b/>
          <w:sz w:val="22"/>
          <w:szCs w:val="22"/>
        </w:rPr>
      </w:pPr>
      <w:r w:rsidRPr="00013D76">
        <w:rPr>
          <w:rFonts w:ascii="Source Sans Pro" w:hAnsi="Source Sans Pro"/>
          <w:b/>
          <w:sz w:val="22"/>
          <w:szCs w:val="22"/>
        </w:rPr>
        <w:t>[CONTACT EMAIL ADDRESS]</w:t>
      </w:r>
    </w:p>
    <w:p w:rsidR="00024EC1" w:rsidRPr="00013D76" w:rsidRDefault="008A294D" w:rsidP="00024EC1">
      <w:pPr>
        <w:pStyle w:val="NoSpacing"/>
        <w:ind w:left="360"/>
        <w:jc w:val="both"/>
        <w:rPr>
          <w:rFonts w:ascii="Source Sans Pro" w:hAnsi="Source Sans Pro"/>
          <w:b/>
          <w:sz w:val="22"/>
          <w:szCs w:val="22"/>
        </w:rPr>
      </w:pPr>
      <w:r w:rsidRPr="00013D76">
        <w:rPr>
          <w:rFonts w:ascii="Source Sans Pro" w:hAnsi="Source Sans Pro"/>
          <w:b/>
          <w:sz w:val="22"/>
          <w:szCs w:val="22"/>
        </w:rPr>
        <w:t>[PRODUCTION COMPANY NAME]</w:t>
      </w:r>
    </w:p>
    <w:p w:rsidR="009C22EA" w:rsidRPr="00D552F6" w:rsidRDefault="009C22EA" w:rsidP="00E4181F">
      <w:pPr>
        <w:pStyle w:val="NoSpacing"/>
        <w:ind w:left="360"/>
        <w:jc w:val="both"/>
        <w:rPr>
          <w:rFonts w:ascii="Source Sans Pro" w:hAnsi="Source Sans Pro"/>
          <w:sz w:val="22"/>
          <w:szCs w:val="22"/>
        </w:rPr>
      </w:pPr>
      <w:bookmarkStart w:id="0" w:name="_GoBack"/>
      <w:bookmarkEnd w:id="0"/>
    </w:p>
    <w:sectPr w:rsidR="009C22EA" w:rsidRPr="00D552F6" w:rsidSect="005F0796">
      <w:headerReference w:type="default" r:id="rId6"/>
      <w:footerReference w:type="default" r:id="rId7"/>
      <w:headerReference w:type="first" r:id="rId8"/>
      <w:pgSz w:w="12240" w:h="15840"/>
      <w:pgMar w:top="1403" w:right="1370" w:bottom="1430" w:left="1435" w:header="720" w:footer="1003"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BDD" w:rsidRDefault="004C6BDD" w:rsidP="00B61DED">
      <w:r>
        <w:separator/>
      </w:r>
    </w:p>
  </w:endnote>
  <w:endnote w:type="continuationSeparator" w:id="0">
    <w:p w:rsidR="004C6BDD" w:rsidRDefault="004C6BDD" w:rsidP="00B61D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notTrueType/>
    <w:pitch w:val="variable"/>
    <w:sig w:usb0="600002F7" w:usb1="02000001"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DED" w:rsidRDefault="00B61DED">
    <w:pPr>
      <w:adjustRightInd/>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BDD" w:rsidRDefault="004C6BDD" w:rsidP="00B61DED">
      <w:r>
        <w:separator/>
      </w:r>
    </w:p>
  </w:footnote>
  <w:footnote w:type="continuationSeparator" w:id="0">
    <w:p w:rsidR="004C6BDD" w:rsidRDefault="004C6BDD" w:rsidP="00B61D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047F" w:rsidRPr="005F0796" w:rsidRDefault="00B9047F" w:rsidP="00B9047F">
    <w:pPr>
      <w:pStyle w:val="Header"/>
      <w:jc w:val="right"/>
      <w:rPr>
        <w:rFonts w:ascii="Source Sans Pro" w:hAnsi="Source Sans Pro"/>
      </w:rPr>
    </w:pPr>
    <w:r w:rsidRPr="005F0796">
      <w:rPr>
        <w:rFonts w:ascii="Source Sans Pro" w:hAnsi="Source Sans Pro"/>
      </w:rPr>
      <w:t>City of Homer, Alaska</w:t>
    </w:r>
  </w:p>
  <w:p w:rsidR="00B9047F" w:rsidRPr="005F0796" w:rsidRDefault="00B9047F" w:rsidP="00B9047F">
    <w:pPr>
      <w:pStyle w:val="Header"/>
      <w:jc w:val="right"/>
      <w:rPr>
        <w:rFonts w:ascii="Source Sans Pro" w:hAnsi="Source Sans Pro"/>
      </w:rPr>
    </w:pPr>
    <w:r w:rsidRPr="005F0796">
      <w:rPr>
        <w:rFonts w:ascii="Source Sans Pro" w:hAnsi="Source Sans Pro"/>
      </w:rPr>
      <w:t>General Release of Liability &amp; Indemnification Agreement</w:t>
    </w:r>
  </w:p>
  <w:p w:rsidR="00B9047F" w:rsidRPr="005F0796" w:rsidRDefault="00013D76" w:rsidP="00B9047F">
    <w:pPr>
      <w:pStyle w:val="Header"/>
      <w:jc w:val="right"/>
      <w:rPr>
        <w:rFonts w:ascii="Source Sans Pro" w:hAnsi="Source Sans Pro"/>
      </w:rPr>
    </w:pPr>
    <w:sdt>
      <w:sdtPr>
        <w:rPr>
          <w:rFonts w:ascii="Source Sans Pro" w:hAnsi="Source Sans Pro"/>
        </w:rPr>
        <w:id w:val="845907620"/>
        <w:docPartObj>
          <w:docPartGallery w:val="Page Numbers (Top of Page)"/>
          <w:docPartUnique/>
        </w:docPartObj>
      </w:sdtPr>
      <w:sdtEndPr/>
      <w:sdtContent>
        <w:r w:rsidR="00B9047F" w:rsidRPr="005F0796">
          <w:rPr>
            <w:rFonts w:ascii="Source Sans Pro" w:hAnsi="Source Sans Pro"/>
          </w:rPr>
          <w:t xml:space="preserve">Page </w:t>
        </w:r>
        <w:r w:rsidR="00B9047F" w:rsidRPr="005F0796">
          <w:rPr>
            <w:rFonts w:ascii="Source Sans Pro" w:hAnsi="Source Sans Pro"/>
            <w:bCs/>
          </w:rPr>
          <w:fldChar w:fldCharType="begin"/>
        </w:r>
        <w:r w:rsidR="00B9047F" w:rsidRPr="005F0796">
          <w:rPr>
            <w:rFonts w:ascii="Source Sans Pro" w:hAnsi="Source Sans Pro"/>
            <w:bCs/>
          </w:rPr>
          <w:instrText xml:space="preserve"> PAGE </w:instrText>
        </w:r>
        <w:r w:rsidR="00B9047F" w:rsidRPr="005F0796">
          <w:rPr>
            <w:rFonts w:ascii="Source Sans Pro" w:hAnsi="Source Sans Pro"/>
            <w:bCs/>
          </w:rPr>
          <w:fldChar w:fldCharType="separate"/>
        </w:r>
        <w:r>
          <w:rPr>
            <w:rFonts w:ascii="Source Sans Pro" w:hAnsi="Source Sans Pro"/>
            <w:bCs/>
            <w:noProof/>
          </w:rPr>
          <w:t>2</w:t>
        </w:r>
        <w:r w:rsidR="00B9047F" w:rsidRPr="005F0796">
          <w:rPr>
            <w:rFonts w:ascii="Source Sans Pro" w:hAnsi="Source Sans Pro"/>
            <w:bCs/>
          </w:rPr>
          <w:fldChar w:fldCharType="end"/>
        </w:r>
        <w:r w:rsidR="00B9047F" w:rsidRPr="005F0796">
          <w:rPr>
            <w:rFonts w:ascii="Source Sans Pro" w:hAnsi="Source Sans Pro"/>
          </w:rPr>
          <w:t xml:space="preserve"> of </w:t>
        </w:r>
        <w:r w:rsidR="00B9047F" w:rsidRPr="005F0796">
          <w:rPr>
            <w:rFonts w:ascii="Source Sans Pro" w:hAnsi="Source Sans Pro"/>
            <w:bCs/>
          </w:rPr>
          <w:fldChar w:fldCharType="begin"/>
        </w:r>
        <w:r w:rsidR="00B9047F" w:rsidRPr="005F0796">
          <w:rPr>
            <w:rFonts w:ascii="Source Sans Pro" w:hAnsi="Source Sans Pro"/>
            <w:bCs/>
          </w:rPr>
          <w:instrText xml:space="preserve"> NUMPAGES  </w:instrText>
        </w:r>
        <w:r w:rsidR="00B9047F" w:rsidRPr="005F0796">
          <w:rPr>
            <w:rFonts w:ascii="Source Sans Pro" w:hAnsi="Source Sans Pro"/>
            <w:bCs/>
          </w:rPr>
          <w:fldChar w:fldCharType="separate"/>
        </w:r>
        <w:r>
          <w:rPr>
            <w:rFonts w:ascii="Source Sans Pro" w:hAnsi="Source Sans Pro"/>
            <w:bCs/>
            <w:noProof/>
          </w:rPr>
          <w:t>2</w:t>
        </w:r>
        <w:r w:rsidR="00B9047F" w:rsidRPr="005F0796">
          <w:rPr>
            <w:rFonts w:ascii="Source Sans Pro" w:hAnsi="Source Sans Pro"/>
            <w:bCs/>
          </w:rPr>
          <w:fldChar w:fldCharType="end"/>
        </w:r>
      </w:sdtContent>
    </w:sdt>
  </w:p>
  <w:p w:rsidR="00B9047F" w:rsidRDefault="00B9047F" w:rsidP="00B9047F">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796" w:rsidRPr="00CD5466" w:rsidRDefault="00CD5466" w:rsidP="00CD5466">
    <w:pPr>
      <w:pStyle w:val="Header"/>
      <w:rPr>
        <w:rFonts w:ascii="Source Sans Pro" w:hAnsi="Source Sans Pro"/>
        <w:sz w:val="14"/>
      </w:rPr>
    </w:pPr>
    <w:r w:rsidRPr="00CD5466">
      <w:rPr>
        <w:rFonts w:ascii="Source Sans Pro" w:hAnsi="Source Sans Pro"/>
        <w:noProof/>
        <w:sz w:val="14"/>
      </w:rPr>
      <w:drawing>
        <wp:anchor distT="0" distB="0" distL="114300" distR="114300" simplePos="0" relativeHeight="251658240" behindDoc="1" locked="0" layoutInCell="1" allowOverlap="1">
          <wp:simplePos x="0" y="0"/>
          <wp:positionH relativeFrom="margin">
            <wp:align>center</wp:align>
          </wp:positionH>
          <wp:positionV relativeFrom="paragraph">
            <wp:posOffset>-76200</wp:posOffset>
          </wp:positionV>
          <wp:extent cx="6858000" cy="1273175"/>
          <wp:effectExtent l="0" t="0" r="0" b="3175"/>
          <wp:wrapTight wrapText="bothSides">
            <wp:wrapPolygon edited="0">
              <wp:start x="0" y="0"/>
              <wp:lineTo x="0" y="21331"/>
              <wp:lineTo x="21540" y="21331"/>
              <wp:lineTo x="21540"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fice of the CM  letterhead BW.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0" cy="127317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embedSystemFonts/>
  <w:proofState w:spelling="clean" w:grammar="clean"/>
  <w:defaultTabStop w:val="720"/>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348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DED"/>
    <w:rsid w:val="00013D76"/>
    <w:rsid w:val="00024EC1"/>
    <w:rsid w:val="0008449E"/>
    <w:rsid w:val="000854A5"/>
    <w:rsid w:val="000912DC"/>
    <w:rsid w:val="000C7777"/>
    <w:rsid w:val="00176F56"/>
    <w:rsid w:val="001C075B"/>
    <w:rsid w:val="00227393"/>
    <w:rsid w:val="002C26D2"/>
    <w:rsid w:val="00370492"/>
    <w:rsid w:val="00454419"/>
    <w:rsid w:val="00474292"/>
    <w:rsid w:val="004C6BDD"/>
    <w:rsid w:val="005E04C2"/>
    <w:rsid w:val="005F0796"/>
    <w:rsid w:val="00637878"/>
    <w:rsid w:val="006E2167"/>
    <w:rsid w:val="00762064"/>
    <w:rsid w:val="008A294D"/>
    <w:rsid w:val="008E4CBB"/>
    <w:rsid w:val="00900ABE"/>
    <w:rsid w:val="0090132A"/>
    <w:rsid w:val="009A409F"/>
    <w:rsid w:val="009C22EA"/>
    <w:rsid w:val="00A66539"/>
    <w:rsid w:val="00AE3E74"/>
    <w:rsid w:val="00B2219F"/>
    <w:rsid w:val="00B5612B"/>
    <w:rsid w:val="00B61DED"/>
    <w:rsid w:val="00B72B0A"/>
    <w:rsid w:val="00B9047F"/>
    <w:rsid w:val="00BC24ED"/>
    <w:rsid w:val="00C203C0"/>
    <w:rsid w:val="00C654B3"/>
    <w:rsid w:val="00CD5466"/>
    <w:rsid w:val="00CE65F2"/>
    <w:rsid w:val="00D552F6"/>
    <w:rsid w:val="00E4181F"/>
    <w:rsid w:val="00EC3EE8"/>
    <w:rsid w:val="00ED64CE"/>
    <w:rsid w:val="00F70D0A"/>
    <w:rsid w:val="00FE27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ecimalSymbol w:val="."/>
  <w:listSeparator w:val=","/>
  <w14:docId w14:val="10D4D1D4"/>
  <w14:defaultImageDpi w14:val="96"/>
  <w15:docId w15:val="{A0A21CFA-EDAF-4E60-BD71-9CB7FD694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99"/>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393"/>
    <w:pPr>
      <w:tabs>
        <w:tab w:val="center" w:pos="4680"/>
        <w:tab w:val="right" w:pos="9360"/>
      </w:tabs>
    </w:pPr>
  </w:style>
  <w:style w:type="character" w:customStyle="1" w:styleId="HeaderChar">
    <w:name w:val="Header Char"/>
    <w:basedOn w:val="DefaultParagraphFont"/>
    <w:link w:val="Header"/>
    <w:uiPriority w:val="99"/>
    <w:rsid w:val="00227393"/>
    <w:rPr>
      <w:rFonts w:ascii="Times New Roman" w:hAnsi="Times New Roman" w:cs="Times New Roman"/>
      <w:sz w:val="20"/>
      <w:szCs w:val="20"/>
    </w:rPr>
  </w:style>
  <w:style w:type="paragraph" w:styleId="Footer">
    <w:name w:val="footer"/>
    <w:basedOn w:val="Normal"/>
    <w:link w:val="FooterChar"/>
    <w:uiPriority w:val="99"/>
    <w:unhideWhenUsed/>
    <w:rsid w:val="00227393"/>
    <w:pPr>
      <w:tabs>
        <w:tab w:val="center" w:pos="4680"/>
        <w:tab w:val="right" w:pos="9360"/>
      </w:tabs>
    </w:pPr>
  </w:style>
  <w:style w:type="character" w:customStyle="1" w:styleId="FooterChar">
    <w:name w:val="Footer Char"/>
    <w:basedOn w:val="DefaultParagraphFont"/>
    <w:link w:val="Footer"/>
    <w:uiPriority w:val="99"/>
    <w:rsid w:val="00227393"/>
    <w:rPr>
      <w:rFonts w:ascii="Times New Roman" w:hAnsi="Times New Roman" w:cs="Times New Roman"/>
      <w:sz w:val="20"/>
      <w:szCs w:val="20"/>
    </w:rPr>
  </w:style>
  <w:style w:type="paragraph" w:styleId="NoSpacing">
    <w:name w:val="No Spacing"/>
    <w:uiPriority w:val="1"/>
    <w:qFormat/>
    <w:rsid w:val="00370492"/>
    <w:pPr>
      <w:widowControl w:val="0"/>
      <w:autoSpaceDE w:val="0"/>
      <w:autoSpaceDN w:val="0"/>
      <w:adjustRightInd w:val="0"/>
      <w:spacing w:after="0" w:line="240" w:lineRule="auto"/>
    </w:pPr>
    <w:rPr>
      <w:rFonts w:ascii="Times New Roman" w:hAnsi="Times New Roman" w:cs="Times New Roman"/>
      <w:sz w:val="20"/>
      <w:szCs w:val="20"/>
    </w:rPr>
  </w:style>
  <w:style w:type="paragraph" w:styleId="PlainText">
    <w:name w:val="Plain Text"/>
    <w:basedOn w:val="Normal"/>
    <w:link w:val="PlainTextChar"/>
    <w:uiPriority w:val="99"/>
    <w:unhideWhenUsed/>
    <w:rsid w:val="000C7777"/>
    <w:pPr>
      <w:widowControl/>
      <w:autoSpaceDE/>
      <w:autoSpaceDN/>
      <w:adjustRightInd/>
    </w:pPr>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0C7777"/>
    <w:rPr>
      <w:rFonts w:ascii="Calibri" w:eastAsiaTheme="minorHAnsi" w:hAnsi="Calibri"/>
      <w:szCs w:val="21"/>
    </w:rPr>
  </w:style>
  <w:style w:type="paragraph" w:styleId="BalloonText">
    <w:name w:val="Balloon Text"/>
    <w:basedOn w:val="Normal"/>
    <w:link w:val="BalloonTextChar"/>
    <w:uiPriority w:val="99"/>
    <w:semiHidden/>
    <w:unhideWhenUsed/>
    <w:rsid w:val="00B561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61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37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2</Pages>
  <Words>832</Words>
  <Characters>4590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Tussey</dc:creator>
  <cp:lastModifiedBy>Jennifer Carroll</cp:lastModifiedBy>
  <cp:revision>13</cp:revision>
  <cp:lastPrinted>2021-06-07T22:25:00Z</cp:lastPrinted>
  <dcterms:created xsi:type="dcterms:W3CDTF">2021-03-18T22:22:00Z</dcterms:created>
  <dcterms:modified xsi:type="dcterms:W3CDTF">2024-07-30T17:24:00Z</dcterms:modified>
</cp:coreProperties>
</file>