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61" w:rsidRDefault="00BA1089">
      <w:pPr>
        <w:rPr>
          <w:sz w:val="28"/>
        </w:rPr>
      </w:pPr>
      <w:r w:rsidRPr="00BA108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5pt;margin-top:-28.5pt;width:507pt;height:196.5pt;z-index:251657728" filled="f" stroked="f">
            <v:textbox style="mso-next-textbox:#_x0000_s1026">
              <w:txbxContent>
                <w:p w:rsidR="00685FC9" w:rsidRDefault="00685FC9">
                  <w:pPr>
                    <w:pStyle w:val="Informal1"/>
                    <w:spacing w:before="0" w:after="0"/>
                    <w:jc w:val="center"/>
                    <w:rPr>
                      <w:b/>
                      <w:sz w:val="48"/>
                    </w:rPr>
                  </w:pPr>
                </w:p>
                <w:p w:rsidR="00685FC9" w:rsidRDefault="00685FC9">
                  <w:pPr>
                    <w:pStyle w:val="Informal1"/>
                    <w:spacing w:before="0" w:after="0"/>
                    <w:jc w:val="center"/>
                    <w:rPr>
                      <w:b/>
                      <w:sz w:val="40"/>
                    </w:rPr>
                  </w:pPr>
                </w:p>
                <w:p w:rsidR="00685FC9" w:rsidRPr="00A04EEE" w:rsidRDefault="00685FC9">
                  <w:pPr>
                    <w:pStyle w:val="Informal1"/>
                    <w:spacing w:before="0" w:after="0"/>
                  </w:pPr>
                  <w:r>
                    <w:t>November 17</w:t>
                  </w:r>
                  <w:r w:rsidRPr="00A04EEE">
                    <w:t>, 20</w:t>
                  </w:r>
                  <w:r>
                    <w:t>10</w:t>
                  </w:r>
                  <w:r w:rsidRPr="00A04EEE">
                    <w:t xml:space="preserve"> </w:t>
                  </w:r>
                  <w:r w:rsidRPr="00A04EEE">
                    <w:tab/>
                  </w:r>
                  <w:r w:rsidRPr="00A04EEE">
                    <w:tab/>
                  </w:r>
                  <w:r w:rsidRPr="00A04EEE">
                    <w:tab/>
                  </w:r>
                  <w:r w:rsidRPr="00A04EEE">
                    <w:tab/>
                    <w:t xml:space="preserve">      </w:t>
                  </w:r>
                  <w:r w:rsidRPr="00A04EEE">
                    <w:tab/>
                    <w:t xml:space="preserve"> </w:t>
                  </w:r>
                  <w:r>
                    <w:t xml:space="preserve">                                               </w:t>
                  </w:r>
                  <w:r w:rsidR="00294B00">
                    <w:tab/>
                    <w:t xml:space="preserve">   Conference Room</w:t>
                  </w:r>
                </w:p>
                <w:p w:rsidR="00685FC9" w:rsidRPr="00A04EEE" w:rsidRDefault="00685FC9">
                  <w:pPr>
                    <w:pStyle w:val="Informal1"/>
                    <w:spacing w:before="0" w:after="0"/>
                  </w:pPr>
                  <w:smartTag w:uri="urn:schemas-microsoft-com:office:smarttags" w:element="time">
                    <w:smartTagPr>
                      <w:attr w:name="Minute" w:val="30"/>
                      <w:attr w:name="Hour" w:val="17"/>
                    </w:smartTagPr>
                    <w:r>
                      <w:t>5</w:t>
                    </w:r>
                    <w:r w:rsidRPr="00A04EEE">
                      <w:t>:</w:t>
                    </w:r>
                    <w:r>
                      <w:t>3</w:t>
                    </w:r>
                    <w:r w:rsidRPr="00A04EEE">
                      <w:t>0</w:t>
                    </w:r>
                    <w:r w:rsidRPr="00A04EEE">
                      <w:rPr>
                        <w:i/>
                        <w:iCs/>
                      </w:rPr>
                      <w:t xml:space="preserve"> </w:t>
                    </w:r>
                    <w:r w:rsidRPr="00A04EEE">
                      <w:t>P.M</w:t>
                    </w:r>
                    <w:r w:rsidRPr="00A04EEE">
                      <w:rPr>
                        <w:i/>
                        <w:iCs/>
                      </w:rPr>
                      <w:t>.</w:t>
                    </w:r>
                  </w:smartTag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       </w:t>
                  </w:r>
                  <w:smartTag w:uri="urn:schemas-microsoft-com:office:smarttags" w:element="Street">
                    <w:smartTag w:uri="urn:schemas-microsoft-com:office:smarttags" w:element="address">
                      <w:r w:rsidRPr="00A04EEE">
                        <w:t>491 East Pioneer Avenue</w:t>
                      </w:r>
                    </w:smartTag>
                  </w:smartTag>
                </w:p>
                <w:p w:rsidR="00685FC9" w:rsidRPr="00A04EEE" w:rsidRDefault="00685FC9">
                  <w:pPr>
                    <w:pStyle w:val="Informal1"/>
                    <w:spacing w:before="0" w:after="0"/>
                    <w:ind w:left="6480" w:firstLine="720"/>
                    <w:jc w:val="center"/>
                  </w:pPr>
                  <w:r w:rsidRPr="00A04EEE">
                    <w:t xml:space="preserve">              </w:t>
                  </w:r>
                  <w:r>
                    <w:t xml:space="preserve">   </w:t>
                  </w:r>
                  <w:r w:rsidRPr="00A04EEE">
                    <w:t xml:space="preserve">Homer, </w:t>
                  </w:r>
                  <w:smartTag w:uri="urn:schemas-microsoft-com:office:smarttags" w:element="place">
                    <w:smartTag w:uri="urn:schemas-microsoft-com:office:smarttags" w:element="State">
                      <w:r w:rsidRPr="00A04EEE">
                        <w:t>Alaska</w:t>
                      </w:r>
                    </w:smartTag>
                  </w:smartTag>
                </w:p>
                <w:p w:rsidR="00685FC9" w:rsidRDefault="00685FC9">
                  <w:pPr>
                    <w:pStyle w:val="Informal1"/>
                    <w:spacing w:before="0" w:after="0"/>
                    <w:jc w:val="center"/>
                    <w:rPr>
                      <w:b/>
                      <w:sz w:val="40"/>
                    </w:rPr>
                  </w:pPr>
                </w:p>
                <w:p w:rsidR="00685FC9" w:rsidRPr="00A04EEE" w:rsidRDefault="00685FC9">
                  <w:pPr>
                    <w:pStyle w:val="Informal1"/>
                    <w:spacing w:before="0" w:after="0"/>
                    <w:jc w:val="center"/>
                    <w:rPr>
                      <w:sz w:val="40"/>
                    </w:rPr>
                  </w:pPr>
                  <w:r w:rsidRPr="00A04EEE">
                    <w:rPr>
                      <w:sz w:val="40"/>
                    </w:rPr>
                    <w:t>WORK SESSION</w:t>
                  </w:r>
                </w:p>
                <w:p w:rsidR="00685FC9" w:rsidRPr="00A04EEE" w:rsidRDefault="00685FC9">
                  <w:pPr>
                    <w:pStyle w:val="Informal1"/>
                    <w:spacing w:before="0" w:after="0"/>
                    <w:jc w:val="center"/>
                    <w:rPr>
                      <w:sz w:val="48"/>
                    </w:rPr>
                  </w:pPr>
                  <w:r w:rsidRPr="00A04EEE">
                    <w:rPr>
                      <w:sz w:val="40"/>
                    </w:rPr>
                    <w:t>Advisory Planning Commission</w:t>
                  </w:r>
                  <w:r w:rsidRPr="00A04EEE">
                    <w:rPr>
                      <w:sz w:val="48"/>
                    </w:rPr>
                    <w:t xml:space="preserve"> </w:t>
                  </w:r>
                </w:p>
                <w:p w:rsidR="00685FC9" w:rsidRDefault="00685FC9">
                  <w:pPr>
                    <w:jc w:val="center"/>
                  </w:pPr>
                  <w:r w:rsidRPr="00A04EEE">
                    <w:rPr>
                      <w:sz w:val="48"/>
                    </w:rPr>
                    <w:t>AGENDA</w:t>
                  </w:r>
                </w:p>
              </w:txbxContent>
            </v:textbox>
          </v:shape>
        </w:pict>
      </w:r>
    </w:p>
    <w:p w:rsidR="00607961" w:rsidRDefault="00607961"/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</w:rPr>
      </w:pPr>
    </w:p>
    <w:p w:rsidR="00607961" w:rsidRDefault="00607961">
      <w:pPr>
        <w:rPr>
          <w:b/>
          <w:bCs/>
          <w:sz w:val="32"/>
        </w:rPr>
      </w:pPr>
    </w:p>
    <w:p w:rsidR="00607961" w:rsidRDefault="00607961">
      <w:pPr>
        <w:rPr>
          <w:b/>
          <w:bCs/>
          <w:sz w:val="32"/>
        </w:rPr>
      </w:pPr>
    </w:p>
    <w:p w:rsidR="00607961" w:rsidRDefault="00607961">
      <w:pPr>
        <w:rPr>
          <w:b/>
          <w:bCs/>
          <w:sz w:val="32"/>
        </w:rPr>
      </w:pPr>
    </w:p>
    <w:p w:rsidR="00607961" w:rsidRDefault="00607961">
      <w:pPr>
        <w:rPr>
          <w:b/>
          <w:bCs/>
        </w:rPr>
      </w:pPr>
    </w:p>
    <w:p w:rsidR="00607961" w:rsidRPr="00A04EEE" w:rsidRDefault="00AE64F9">
      <w:pPr>
        <w:numPr>
          <w:ilvl w:val="0"/>
          <w:numId w:val="14"/>
        </w:numPr>
      </w:pPr>
      <w:r>
        <w:t xml:space="preserve">Call To Order, </w:t>
      </w:r>
      <w:smartTag w:uri="urn:schemas-microsoft-com:office:smarttags" w:element="time">
        <w:smartTagPr>
          <w:attr w:name="Minute" w:val="30"/>
          <w:attr w:name="Hour" w:val="17"/>
        </w:smartTagPr>
        <w:r>
          <w:t>5</w:t>
        </w:r>
        <w:r w:rsidR="00607961" w:rsidRPr="00A04EEE">
          <w:t>:</w:t>
        </w:r>
        <w:r w:rsidR="00FB0501">
          <w:t>3</w:t>
        </w:r>
        <w:r w:rsidR="00607961" w:rsidRPr="00A04EEE">
          <w:t>0 P.M.</w:t>
        </w:r>
      </w:smartTag>
      <w:r w:rsidR="00607961" w:rsidRPr="00A04EEE">
        <w:t xml:space="preserve"> </w:t>
      </w:r>
    </w:p>
    <w:p w:rsidR="00607961" w:rsidRPr="00A04EEE" w:rsidRDefault="00607961"/>
    <w:p w:rsidR="008406BE" w:rsidRDefault="00775621" w:rsidP="002D43B5">
      <w:pPr>
        <w:ind w:left="1080" w:right="1296" w:hanging="720"/>
        <w:jc w:val="both"/>
        <w:rPr>
          <w:bCs/>
        </w:rPr>
      </w:pPr>
      <w:r>
        <w:rPr>
          <w:bCs/>
        </w:rPr>
        <w:t>2</w:t>
      </w:r>
      <w:r w:rsidR="008406BE">
        <w:rPr>
          <w:bCs/>
        </w:rPr>
        <w:t>.</w:t>
      </w:r>
      <w:r w:rsidR="008406BE">
        <w:rPr>
          <w:bCs/>
        </w:rPr>
        <w:tab/>
      </w:r>
      <w:r w:rsidR="00716D57">
        <w:rPr>
          <w:bCs/>
        </w:rPr>
        <w:t>Staff Report PL 10-</w:t>
      </w:r>
      <w:r w:rsidR="00685FC9">
        <w:rPr>
          <w:bCs/>
        </w:rPr>
        <w:t>109</w:t>
      </w:r>
      <w:r w:rsidR="00716D57">
        <w:rPr>
          <w:bCs/>
        </w:rPr>
        <w:t>, Draft Homer Spit Comprehensive Plan</w:t>
      </w:r>
    </w:p>
    <w:p w:rsidR="008406BE" w:rsidRDefault="008406BE" w:rsidP="002D43B5">
      <w:pPr>
        <w:ind w:left="1080" w:right="1296" w:hanging="720"/>
        <w:jc w:val="both"/>
        <w:rPr>
          <w:bCs/>
        </w:rPr>
      </w:pPr>
    </w:p>
    <w:p w:rsidR="008406BE" w:rsidRDefault="00775621" w:rsidP="008406BE">
      <w:pPr>
        <w:ind w:left="1080" w:right="1296" w:hanging="720"/>
        <w:jc w:val="both"/>
      </w:pPr>
      <w:r>
        <w:rPr>
          <w:bCs/>
        </w:rPr>
        <w:t>3</w:t>
      </w:r>
      <w:r w:rsidR="008406BE">
        <w:rPr>
          <w:bCs/>
        </w:rPr>
        <w:t>.</w:t>
      </w:r>
      <w:r w:rsidR="008406BE">
        <w:rPr>
          <w:bCs/>
        </w:rPr>
        <w:tab/>
      </w:r>
      <w:r w:rsidR="008406BE">
        <w:t>Public Comments</w:t>
      </w:r>
    </w:p>
    <w:p w:rsidR="008406BE" w:rsidRDefault="008406BE" w:rsidP="008406BE">
      <w:pPr>
        <w:ind w:left="1080" w:right="1296" w:hanging="720"/>
        <w:jc w:val="both"/>
        <w:rPr>
          <w:bCs/>
        </w:rPr>
      </w:pPr>
      <w:r>
        <w:tab/>
      </w:r>
      <w:r w:rsidRPr="002D43B5">
        <w:rPr>
          <w:sz w:val="18"/>
          <w:szCs w:val="18"/>
        </w:rPr>
        <w:t xml:space="preserve">The public may speak to the Planning Commission regarding matters on the </w:t>
      </w:r>
      <w:r>
        <w:rPr>
          <w:sz w:val="18"/>
          <w:szCs w:val="18"/>
        </w:rPr>
        <w:t xml:space="preserve">work session </w:t>
      </w:r>
      <w:r w:rsidRPr="002D43B5">
        <w:rPr>
          <w:sz w:val="18"/>
          <w:szCs w:val="18"/>
        </w:rPr>
        <w:t>agenda</w:t>
      </w:r>
      <w:r w:rsidRPr="00174E0A">
        <w:t xml:space="preserve"> </w:t>
      </w:r>
      <w:r w:rsidRPr="00174E0A">
        <w:rPr>
          <w:sz w:val="18"/>
          <w:szCs w:val="18"/>
        </w:rPr>
        <w:t xml:space="preserve">that are not </w:t>
      </w:r>
      <w:r w:rsidRPr="00174E0A">
        <w:rPr>
          <w:bCs/>
          <w:sz w:val="18"/>
          <w:szCs w:val="18"/>
        </w:rPr>
        <w:t>scheduled for public hearing or plat consideration.</w:t>
      </w:r>
      <w:r>
        <w:rPr>
          <w:bCs/>
          <w:sz w:val="18"/>
          <w:szCs w:val="18"/>
        </w:rPr>
        <w:t xml:space="preserve">  </w:t>
      </w:r>
      <w:r w:rsidRPr="002D43B5">
        <w:rPr>
          <w:sz w:val="18"/>
          <w:szCs w:val="18"/>
        </w:rPr>
        <w:t>(3 minute time limit).</w:t>
      </w:r>
    </w:p>
    <w:p w:rsidR="002D43B5" w:rsidRPr="002D43B5" w:rsidRDefault="002D43B5" w:rsidP="002D43B5">
      <w:pPr>
        <w:ind w:left="1080" w:right="1296" w:hanging="720"/>
        <w:jc w:val="both"/>
        <w:rPr>
          <w:bCs/>
        </w:rPr>
      </w:pPr>
      <w:r>
        <w:rPr>
          <w:bCs/>
        </w:rPr>
        <w:tab/>
      </w:r>
      <w:r w:rsidRPr="002D43B5">
        <w:rPr>
          <w:sz w:val="18"/>
          <w:szCs w:val="18"/>
        </w:rPr>
        <w:t xml:space="preserve"> </w:t>
      </w:r>
    </w:p>
    <w:p w:rsidR="001618CB" w:rsidRDefault="00775621" w:rsidP="001618CB">
      <w:pPr>
        <w:ind w:left="1080" w:right="1296" w:hanging="720"/>
        <w:jc w:val="both"/>
        <w:rPr>
          <w:szCs w:val="24"/>
        </w:rPr>
      </w:pPr>
      <w:r>
        <w:t>4</w:t>
      </w:r>
      <w:r w:rsidR="00646DA4" w:rsidRPr="00A04EEE">
        <w:t>.</w:t>
      </w:r>
      <w:r w:rsidR="00646DA4" w:rsidRPr="00A04EEE">
        <w:tab/>
      </w:r>
      <w:r w:rsidR="00E462BE">
        <w:t>C</w:t>
      </w:r>
      <w:r w:rsidR="008406BE">
        <w:rPr>
          <w:szCs w:val="24"/>
        </w:rPr>
        <w:t>ommission Comments</w:t>
      </w:r>
    </w:p>
    <w:p w:rsidR="00287289" w:rsidRDefault="00287289" w:rsidP="001618CB">
      <w:pPr>
        <w:ind w:left="1080" w:right="1296" w:hanging="720"/>
        <w:jc w:val="both"/>
        <w:rPr>
          <w:szCs w:val="24"/>
        </w:rPr>
      </w:pPr>
    </w:p>
    <w:p w:rsidR="00287289" w:rsidRPr="008406BE" w:rsidRDefault="00775621" w:rsidP="001618CB">
      <w:pPr>
        <w:ind w:left="1080" w:right="1296" w:hanging="720"/>
        <w:jc w:val="both"/>
        <w:rPr>
          <w:bCs/>
          <w:szCs w:val="24"/>
        </w:rPr>
      </w:pPr>
      <w:r>
        <w:rPr>
          <w:szCs w:val="24"/>
        </w:rPr>
        <w:t>5</w:t>
      </w:r>
      <w:r w:rsidR="00287289">
        <w:rPr>
          <w:szCs w:val="24"/>
        </w:rPr>
        <w:t>.</w:t>
      </w:r>
      <w:r w:rsidR="00287289">
        <w:rPr>
          <w:szCs w:val="24"/>
        </w:rPr>
        <w:tab/>
        <w:t>Adjournment</w:t>
      </w:r>
    </w:p>
    <w:p w:rsidR="00811A8D" w:rsidRDefault="00811A8D" w:rsidP="00B35029">
      <w:pPr>
        <w:ind w:left="360" w:hanging="720"/>
        <w:jc w:val="both"/>
      </w:pPr>
    </w:p>
    <w:p w:rsidR="00F47FE9" w:rsidRDefault="00F47FE9" w:rsidP="00811A8D">
      <w:pPr>
        <w:tabs>
          <w:tab w:val="left" w:pos="1080"/>
        </w:tabs>
        <w:ind w:left="360" w:right="1296"/>
        <w:jc w:val="both"/>
        <w:rPr>
          <w:b/>
          <w:bCs/>
        </w:rPr>
      </w:pPr>
    </w:p>
    <w:p w:rsidR="00F47FE9" w:rsidRDefault="00F47FE9" w:rsidP="00811A8D">
      <w:pPr>
        <w:tabs>
          <w:tab w:val="left" w:pos="1080"/>
        </w:tabs>
        <w:ind w:left="360" w:right="1296"/>
        <w:jc w:val="both"/>
        <w:rPr>
          <w:b/>
          <w:bCs/>
        </w:rPr>
      </w:pPr>
    </w:p>
    <w:p w:rsidR="00D236EB" w:rsidRDefault="00D236EB" w:rsidP="0071526A">
      <w:pPr>
        <w:tabs>
          <w:tab w:val="left" w:pos="1080"/>
        </w:tabs>
        <w:ind w:left="360" w:right="1296"/>
        <w:jc w:val="both"/>
        <w:rPr>
          <w:b/>
          <w:bCs/>
        </w:rPr>
      </w:pPr>
      <w:r>
        <w:rPr>
          <w:b/>
        </w:rPr>
        <w:tab/>
      </w:r>
    </w:p>
    <w:p w:rsidR="00607961" w:rsidRDefault="00607961">
      <w:pPr>
        <w:ind w:left="720" w:hanging="720"/>
        <w:jc w:val="both"/>
        <w:rPr>
          <w:b/>
          <w:bCs/>
        </w:rPr>
      </w:pPr>
    </w:p>
    <w:p w:rsidR="00607961" w:rsidRDefault="00607961">
      <w:pPr>
        <w:rPr>
          <w:b/>
        </w:rPr>
      </w:pPr>
      <w:r>
        <w:rPr>
          <w:b/>
          <w:bCs/>
        </w:rPr>
        <w:tab/>
        <w:t xml:space="preserve"> </w:t>
      </w:r>
    </w:p>
    <w:p w:rsidR="00607961" w:rsidRDefault="00607961">
      <w:pPr>
        <w:ind w:left="720" w:hanging="720"/>
        <w:jc w:val="both"/>
        <w:rPr>
          <w:b/>
          <w:bCs/>
        </w:rPr>
      </w:pPr>
    </w:p>
    <w:p w:rsidR="00607961" w:rsidRDefault="00607961">
      <w:pPr>
        <w:rPr>
          <w:b/>
        </w:rPr>
      </w:pPr>
    </w:p>
    <w:p w:rsidR="00607961" w:rsidRDefault="00607961">
      <w:pPr>
        <w:rPr>
          <w:b/>
        </w:rPr>
      </w:pPr>
      <w:r>
        <w:rPr>
          <w:b/>
        </w:rPr>
        <w:tab/>
      </w:r>
      <w:r>
        <w:rPr>
          <w:b/>
          <w:bCs/>
        </w:rPr>
        <w:t xml:space="preserve"> </w:t>
      </w:r>
    </w:p>
    <w:p w:rsidR="00607961" w:rsidRDefault="00607961">
      <w:pPr>
        <w:ind w:left="720" w:hanging="720"/>
      </w:pPr>
    </w:p>
    <w:p w:rsidR="00607961" w:rsidRDefault="00607961">
      <w:pPr>
        <w:rPr>
          <w:b/>
          <w:bCs/>
        </w:rPr>
      </w:pPr>
      <w:r>
        <w:rPr>
          <w:b/>
        </w:rPr>
        <w:tab/>
      </w:r>
    </w:p>
    <w:p w:rsidR="00607961" w:rsidRDefault="00607961">
      <w:pPr>
        <w:rPr>
          <w:b/>
          <w:bCs/>
        </w:rPr>
      </w:pPr>
      <w:r>
        <w:rPr>
          <w:b/>
          <w:bCs/>
        </w:rPr>
        <w:tab/>
      </w:r>
    </w:p>
    <w:p w:rsidR="00607961" w:rsidRDefault="00607961">
      <w:pPr>
        <w:pStyle w:val="Header"/>
        <w:tabs>
          <w:tab w:val="clear" w:pos="4320"/>
          <w:tab w:val="clear" w:pos="8640"/>
        </w:tabs>
      </w:pPr>
    </w:p>
    <w:p w:rsidR="00607961" w:rsidRDefault="00607961">
      <w:pPr>
        <w:pStyle w:val="Header"/>
        <w:tabs>
          <w:tab w:val="clear" w:pos="4320"/>
          <w:tab w:val="clear" w:pos="8640"/>
        </w:tabs>
        <w:ind w:firstLine="720"/>
      </w:pPr>
      <w:r>
        <w:t xml:space="preserve"> </w:t>
      </w:r>
    </w:p>
    <w:p w:rsidR="00607961" w:rsidRDefault="00607961">
      <w:pPr>
        <w:ind w:left="720" w:hanging="720"/>
      </w:pPr>
    </w:p>
    <w:sectPr w:rsidR="00607961" w:rsidSect="005244FE">
      <w:headerReference w:type="default" r:id="rId7"/>
      <w:pgSz w:w="12240" w:h="15840" w:code="1"/>
      <w:pgMar w:top="1440" w:right="1440" w:bottom="1152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91" w:rsidRDefault="00394291">
      <w:r>
        <w:separator/>
      </w:r>
    </w:p>
  </w:endnote>
  <w:endnote w:type="continuationSeparator" w:id="0">
    <w:p w:rsidR="00394291" w:rsidRDefault="00394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91" w:rsidRDefault="00394291">
      <w:r>
        <w:separator/>
      </w:r>
    </w:p>
  </w:footnote>
  <w:footnote w:type="continuationSeparator" w:id="0">
    <w:p w:rsidR="00394291" w:rsidRDefault="00394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C9" w:rsidRDefault="00685FC9">
    <w:pPr>
      <w:pStyle w:val="Header"/>
    </w:pPr>
    <w:r>
      <w:t>Planning Commission Agenda</w:t>
    </w:r>
  </w:p>
  <w:p w:rsidR="00685FC9" w:rsidRDefault="00685FC9">
    <w:pPr>
      <w:pStyle w:val="Header"/>
    </w:pPr>
    <w:smartTag w:uri="urn:schemas-microsoft-com:office:smarttags" w:element="date">
      <w:smartTagPr>
        <w:attr w:name="Year" w:val="2001"/>
        <w:attr w:name="Day" w:val="21"/>
        <w:attr w:name="Month" w:val="2"/>
      </w:smartTagPr>
      <w:r>
        <w:t>February 21, 2001</w:t>
      </w:r>
    </w:smartTag>
  </w:p>
  <w:p w:rsidR="00685FC9" w:rsidRDefault="00685FC9">
    <w:pPr>
      <w:pStyle w:val="Header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>
        <w:rPr>
          <w:noProof/>
        </w:rPr>
        <w:t>1</w:t>
      </w:r>
    </w:fldSimple>
  </w:p>
  <w:p w:rsidR="00685FC9" w:rsidRDefault="00685F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5A7"/>
    <w:multiLevelType w:val="hybridMultilevel"/>
    <w:tmpl w:val="AB36E028"/>
    <w:lvl w:ilvl="0" w:tplc="194E1F0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D01259"/>
    <w:multiLevelType w:val="hybridMultilevel"/>
    <w:tmpl w:val="C1A8E5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7433D9"/>
    <w:multiLevelType w:val="singleLevel"/>
    <w:tmpl w:val="853A936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20A87EE6"/>
    <w:multiLevelType w:val="hybridMultilevel"/>
    <w:tmpl w:val="8CC293B2"/>
    <w:lvl w:ilvl="0" w:tplc="ACC47E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6677"/>
    <w:multiLevelType w:val="singleLevel"/>
    <w:tmpl w:val="403C8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00B4743"/>
    <w:multiLevelType w:val="multilevel"/>
    <w:tmpl w:val="8CC293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B2195"/>
    <w:multiLevelType w:val="hybridMultilevel"/>
    <w:tmpl w:val="AFDACA1C"/>
    <w:lvl w:ilvl="0" w:tplc="80D4C68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A374CB"/>
    <w:multiLevelType w:val="hybridMultilevel"/>
    <w:tmpl w:val="F4F4D6F2"/>
    <w:lvl w:ilvl="0" w:tplc="ABE62F6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BA53CA7"/>
    <w:multiLevelType w:val="hybridMultilevel"/>
    <w:tmpl w:val="54E2BF2E"/>
    <w:lvl w:ilvl="0" w:tplc="D43E03A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A4265F2"/>
    <w:multiLevelType w:val="hybridMultilevel"/>
    <w:tmpl w:val="39363814"/>
    <w:lvl w:ilvl="0" w:tplc="DD8E35BE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4F67C5C"/>
    <w:multiLevelType w:val="hybridMultilevel"/>
    <w:tmpl w:val="4568F6C2"/>
    <w:lvl w:ilvl="0" w:tplc="D43E03A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2345ED"/>
    <w:multiLevelType w:val="hybridMultilevel"/>
    <w:tmpl w:val="C1A68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21792E"/>
    <w:multiLevelType w:val="hybridMultilevel"/>
    <w:tmpl w:val="908CF08C"/>
    <w:lvl w:ilvl="0" w:tplc="91980FE8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47920C8"/>
    <w:multiLevelType w:val="hybridMultilevel"/>
    <w:tmpl w:val="EA08BBCE"/>
    <w:lvl w:ilvl="0" w:tplc="5B2032F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CD0525"/>
    <w:multiLevelType w:val="hybridMultilevel"/>
    <w:tmpl w:val="CDDCE804"/>
    <w:lvl w:ilvl="0" w:tplc="E8DCC0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4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5A5"/>
    <w:rsid w:val="000A1ECD"/>
    <w:rsid w:val="000C3ACC"/>
    <w:rsid w:val="000F1710"/>
    <w:rsid w:val="001618CB"/>
    <w:rsid w:val="00172899"/>
    <w:rsid w:val="00174E0A"/>
    <w:rsid w:val="001C2150"/>
    <w:rsid w:val="001F241F"/>
    <w:rsid w:val="001F40FA"/>
    <w:rsid w:val="0023342D"/>
    <w:rsid w:val="002525E7"/>
    <w:rsid w:val="00287289"/>
    <w:rsid w:val="00294B00"/>
    <w:rsid w:val="002B071C"/>
    <w:rsid w:val="002D43B5"/>
    <w:rsid w:val="00341192"/>
    <w:rsid w:val="0036676E"/>
    <w:rsid w:val="00382E04"/>
    <w:rsid w:val="00394291"/>
    <w:rsid w:val="003C10B6"/>
    <w:rsid w:val="004C44E3"/>
    <w:rsid w:val="004D7570"/>
    <w:rsid w:val="005244FE"/>
    <w:rsid w:val="00582555"/>
    <w:rsid w:val="00590338"/>
    <w:rsid w:val="005C34E4"/>
    <w:rsid w:val="00604E4B"/>
    <w:rsid w:val="00607961"/>
    <w:rsid w:val="00615A07"/>
    <w:rsid w:val="00637E62"/>
    <w:rsid w:val="00646DA4"/>
    <w:rsid w:val="00685FC9"/>
    <w:rsid w:val="00690382"/>
    <w:rsid w:val="006E6731"/>
    <w:rsid w:val="006F16A3"/>
    <w:rsid w:val="006F46BB"/>
    <w:rsid w:val="0071526A"/>
    <w:rsid w:val="00716D57"/>
    <w:rsid w:val="00775621"/>
    <w:rsid w:val="007E2C6E"/>
    <w:rsid w:val="007E4130"/>
    <w:rsid w:val="007F2860"/>
    <w:rsid w:val="00811A8D"/>
    <w:rsid w:val="00834326"/>
    <w:rsid w:val="008406BE"/>
    <w:rsid w:val="008729F8"/>
    <w:rsid w:val="008C62AC"/>
    <w:rsid w:val="008C6438"/>
    <w:rsid w:val="008F05AE"/>
    <w:rsid w:val="00917B0B"/>
    <w:rsid w:val="00960DE9"/>
    <w:rsid w:val="00963317"/>
    <w:rsid w:val="00965EFE"/>
    <w:rsid w:val="0097622C"/>
    <w:rsid w:val="009B4F04"/>
    <w:rsid w:val="009E0DF8"/>
    <w:rsid w:val="009F50AD"/>
    <w:rsid w:val="00A04EEE"/>
    <w:rsid w:val="00A3204B"/>
    <w:rsid w:val="00A420B9"/>
    <w:rsid w:val="00AC47E0"/>
    <w:rsid w:val="00AE64F9"/>
    <w:rsid w:val="00B13CC2"/>
    <w:rsid w:val="00B35029"/>
    <w:rsid w:val="00B42A02"/>
    <w:rsid w:val="00B663C8"/>
    <w:rsid w:val="00BA1089"/>
    <w:rsid w:val="00BD4083"/>
    <w:rsid w:val="00BF35F4"/>
    <w:rsid w:val="00C01064"/>
    <w:rsid w:val="00C21871"/>
    <w:rsid w:val="00C21BA1"/>
    <w:rsid w:val="00C32C31"/>
    <w:rsid w:val="00C37B59"/>
    <w:rsid w:val="00C41785"/>
    <w:rsid w:val="00C606FF"/>
    <w:rsid w:val="00C6402E"/>
    <w:rsid w:val="00C913B1"/>
    <w:rsid w:val="00CA6266"/>
    <w:rsid w:val="00CC518F"/>
    <w:rsid w:val="00CC77FC"/>
    <w:rsid w:val="00CD6BEB"/>
    <w:rsid w:val="00CE72A7"/>
    <w:rsid w:val="00CE77C4"/>
    <w:rsid w:val="00D03AB5"/>
    <w:rsid w:val="00D236EB"/>
    <w:rsid w:val="00D27BFC"/>
    <w:rsid w:val="00D421E5"/>
    <w:rsid w:val="00D87B13"/>
    <w:rsid w:val="00E462BE"/>
    <w:rsid w:val="00E86AD8"/>
    <w:rsid w:val="00E973AD"/>
    <w:rsid w:val="00EA79F6"/>
    <w:rsid w:val="00ED2308"/>
    <w:rsid w:val="00F20380"/>
    <w:rsid w:val="00F43287"/>
    <w:rsid w:val="00F4495C"/>
    <w:rsid w:val="00F47FE9"/>
    <w:rsid w:val="00F85E8A"/>
    <w:rsid w:val="00FB0501"/>
    <w:rsid w:val="00FC2652"/>
    <w:rsid w:val="00FE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4FE"/>
    <w:rPr>
      <w:sz w:val="24"/>
    </w:rPr>
  </w:style>
  <w:style w:type="paragraph" w:styleId="Heading1">
    <w:name w:val="heading 1"/>
    <w:basedOn w:val="Normal"/>
    <w:next w:val="Normal"/>
    <w:qFormat/>
    <w:rsid w:val="005244FE"/>
    <w:pPr>
      <w:keepNext/>
      <w:ind w:left="144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244FE"/>
    <w:pPr>
      <w:keepNext/>
      <w:ind w:left="216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44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44F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244FE"/>
    <w:rPr>
      <w:sz w:val="16"/>
    </w:rPr>
  </w:style>
  <w:style w:type="paragraph" w:customStyle="1" w:styleId="Informal1">
    <w:name w:val="Informal1"/>
    <w:rsid w:val="005244FE"/>
    <w:pPr>
      <w:spacing w:before="60" w:after="60"/>
    </w:pPr>
  </w:style>
  <w:style w:type="paragraph" w:styleId="CommentText">
    <w:name w:val="annotation text"/>
    <w:basedOn w:val="Normal"/>
    <w:semiHidden/>
    <w:rsid w:val="005244FE"/>
    <w:rPr>
      <w:sz w:val="20"/>
    </w:rPr>
  </w:style>
  <w:style w:type="paragraph" w:styleId="BodyTextIndent">
    <w:name w:val="Body Text Indent"/>
    <w:basedOn w:val="Normal"/>
    <w:rsid w:val="005244FE"/>
    <w:pPr>
      <w:widowControl w:val="0"/>
      <w:suppressAutoHyphens/>
      <w:ind w:left="720"/>
    </w:pPr>
    <w:rPr>
      <w:rFonts w:ascii="Arial" w:hAnsi="Arial"/>
      <w:snapToGrid w:val="0"/>
    </w:rPr>
  </w:style>
  <w:style w:type="paragraph" w:styleId="BodyTextIndent2">
    <w:name w:val="Body Text Indent 2"/>
    <w:basedOn w:val="Normal"/>
    <w:rsid w:val="005244FE"/>
    <w:pPr>
      <w:widowControl w:val="0"/>
      <w:suppressAutoHyphens/>
      <w:ind w:left="720"/>
      <w:jc w:val="both"/>
    </w:pPr>
    <w:rPr>
      <w:rFonts w:ascii="Arial" w:hAnsi="Arial"/>
      <w:snapToGrid w:val="0"/>
    </w:rPr>
  </w:style>
  <w:style w:type="paragraph" w:styleId="BodyTextIndent3">
    <w:name w:val="Body Text Indent 3"/>
    <w:basedOn w:val="Normal"/>
    <w:rsid w:val="005244FE"/>
    <w:pPr>
      <w:ind w:left="1440" w:hanging="1440"/>
      <w:jc w:val="both"/>
    </w:pPr>
    <w:rPr>
      <w:b/>
      <w:sz w:val="28"/>
    </w:rPr>
  </w:style>
  <w:style w:type="paragraph" w:styleId="BodyText">
    <w:name w:val="Body Text"/>
    <w:basedOn w:val="Normal"/>
    <w:rsid w:val="005244FE"/>
    <w:pPr>
      <w:jc w:val="both"/>
    </w:pPr>
    <w:rPr>
      <w:sz w:val="28"/>
    </w:rPr>
  </w:style>
  <w:style w:type="character" w:styleId="PageNumber">
    <w:name w:val="page number"/>
    <w:basedOn w:val="DefaultParagraphFont"/>
    <w:rsid w:val="005244FE"/>
  </w:style>
  <w:style w:type="paragraph" w:styleId="Title">
    <w:name w:val="Title"/>
    <w:basedOn w:val="Normal"/>
    <w:qFormat/>
    <w:rsid w:val="005244FE"/>
    <w:pPr>
      <w:jc w:val="center"/>
    </w:pPr>
    <w:rPr>
      <w:rFonts w:ascii="Bookman Old Style" w:hAnsi="Bookman Old Style"/>
      <w:b/>
    </w:rPr>
  </w:style>
  <w:style w:type="paragraph" w:styleId="BodyText2">
    <w:name w:val="Body Text 2"/>
    <w:basedOn w:val="Normal"/>
    <w:rsid w:val="005244FE"/>
    <w:rPr>
      <w:bCs/>
      <w:sz w:val="28"/>
    </w:rPr>
  </w:style>
  <w:style w:type="paragraph" w:styleId="NormalWeb">
    <w:name w:val="Normal (Web)"/>
    <w:basedOn w:val="Normal"/>
    <w:rsid w:val="005244F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COMMISSION</vt:lpstr>
    </vt:vector>
  </TitlesOfParts>
  <Company>Planning Director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COMMISSION</dc:title>
  <dc:subject/>
  <dc:creator>City of Homer</dc:creator>
  <cp:keywords/>
  <cp:lastModifiedBy>steve</cp:lastModifiedBy>
  <cp:revision>2</cp:revision>
  <cp:lastPrinted>2005-08-31T23:06:00Z</cp:lastPrinted>
  <dcterms:created xsi:type="dcterms:W3CDTF">2010-11-15T17:26:00Z</dcterms:created>
  <dcterms:modified xsi:type="dcterms:W3CDTF">2010-11-15T17:26:00Z</dcterms:modified>
</cp:coreProperties>
</file>